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C8986D" w14:textId="77777777" w:rsidR="00F11DA0" w:rsidRDefault="00000000">
      <w:pPr>
        <w:jc w:val="center"/>
        <w:rPr>
          <w:rFonts w:ascii="EB Garamond" w:eastAsia="EB Garamond" w:hAnsi="EB Garamond" w:cs="EB Garamond"/>
          <w:b/>
          <w:sz w:val="30"/>
          <w:szCs w:val="30"/>
        </w:rPr>
      </w:pPr>
      <w:r>
        <w:rPr>
          <w:rFonts w:ascii="EB Garamond" w:eastAsia="EB Garamond" w:hAnsi="EB Garamond" w:cs="EB Garamond"/>
          <w:b/>
          <w:sz w:val="30"/>
          <w:szCs w:val="30"/>
        </w:rPr>
        <w:t xml:space="preserve">Hallgatói csoportok támogatása </w:t>
      </w:r>
    </w:p>
    <w:p w14:paraId="538C6257" w14:textId="77777777" w:rsidR="00F11DA0" w:rsidRDefault="00000000">
      <w:pPr>
        <w:jc w:val="center"/>
        <w:rPr>
          <w:rFonts w:ascii="EB Garamond" w:eastAsia="EB Garamond" w:hAnsi="EB Garamond" w:cs="EB Garamond"/>
          <w:sz w:val="30"/>
          <w:szCs w:val="30"/>
        </w:rPr>
      </w:pPr>
      <w:r>
        <w:rPr>
          <w:rFonts w:ascii="EB Garamond" w:eastAsia="EB Garamond" w:hAnsi="EB Garamond" w:cs="EB Garamond"/>
          <w:sz w:val="30"/>
          <w:szCs w:val="30"/>
        </w:rPr>
        <w:t>Utólagos Projekt Beszámoló</w:t>
      </w:r>
    </w:p>
    <w:p w14:paraId="4BA58E27" w14:textId="6AA9CC12" w:rsidR="00F11DA0" w:rsidRDefault="00000000">
      <w:pPr>
        <w:jc w:val="center"/>
        <w:rPr>
          <w:rFonts w:ascii="EB Garamond" w:eastAsia="EB Garamond" w:hAnsi="EB Garamond" w:cs="EB Garamond"/>
          <w:sz w:val="30"/>
          <w:szCs w:val="30"/>
        </w:rPr>
      </w:pPr>
      <w:r>
        <w:rPr>
          <w:rFonts w:ascii="EB Garamond" w:eastAsia="EB Garamond" w:hAnsi="EB Garamond" w:cs="EB Garamond"/>
          <w:sz w:val="30"/>
          <w:szCs w:val="30"/>
        </w:rPr>
        <w:t>202</w:t>
      </w:r>
      <w:sdt>
        <w:sdtPr>
          <w:tag w:val="goog_rdk_0"/>
          <w:id w:val="1345207284"/>
        </w:sdtPr>
        <w:sdtContent>
          <w:r>
            <w:rPr>
              <w:rFonts w:ascii="EB Garamond" w:eastAsia="EB Garamond" w:hAnsi="EB Garamond" w:cs="EB Garamond"/>
              <w:sz w:val="30"/>
              <w:szCs w:val="30"/>
            </w:rPr>
            <w:t>5</w:t>
          </w:r>
        </w:sdtContent>
      </w:sdt>
      <w:r>
        <w:rPr>
          <w:rFonts w:ascii="EB Garamond" w:eastAsia="EB Garamond" w:hAnsi="EB Garamond" w:cs="EB Garamond"/>
          <w:sz w:val="30"/>
          <w:szCs w:val="30"/>
        </w:rPr>
        <w:t>/2</w:t>
      </w:r>
      <w:sdt>
        <w:sdtPr>
          <w:tag w:val="goog_rdk_2"/>
          <w:id w:val="-185765176"/>
        </w:sdtPr>
        <w:sdtContent>
          <w:r>
            <w:rPr>
              <w:rFonts w:ascii="EB Garamond" w:eastAsia="EB Garamond" w:hAnsi="EB Garamond" w:cs="EB Garamond"/>
              <w:sz w:val="30"/>
              <w:szCs w:val="30"/>
            </w:rPr>
            <w:t>6</w:t>
          </w:r>
        </w:sdtContent>
      </w:sdt>
      <w:r>
        <w:rPr>
          <w:rFonts w:ascii="EB Garamond" w:eastAsia="EB Garamond" w:hAnsi="EB Garamond" w:cs="EB Garamond"/>
          <w:sz w:val="30"/>
          <w:szCs w:val="30"/>
        </w:rPr>
        <w:t>/</w:t>
      </w:r>
      <w:sdt>
        <w:sdtPr>
          <w:tag w:val="goog_rdk_4"/>
          <w:id w:val="-732438941"/>
        </w:sdtPr>
        <w:sdtContent>
          <w:r>
            <w:rPr>
              <w:rFonts w:ascii="EB Garamond" w:eastAsia="EB Garamond" w:hAnsi="EB Garamond" w:cs="EB Garamond"/>
              <w:sz w:val="30"/>
              <w:szCs w:val="30"/>
            </w:rPr>
            <w:t>1</w:t>
          </w:r>
        </w:sdtContent>
      </w:sdt>
    </w:p>
    <w:p w14:paraId="294B533F" w14:textId="77777777" w:rsidR="00F11DA0" w:rsidRDefault="00F11DA0">
      <w:pPr>
        <w:jc w:val="center"/>
        <w:rPr>
          <w:rFonts w:ascii="EB Garamond" w:eastAsia="EB Garamond" w:hAnsi="EB Garamond" w:cs="EB Garamond"/>
          <w:sz w:val="30"/>
          <w:szCs w:val="30"/>
        </w:rPr>
      </w:pPr>
    </w:p>
    <w:p w14:paraId="49C57300" w14:textId="77777777" w:rsidR="00F11DA0" w:rsidRDefault="00000000">
      <w:pPr>
        <w:rPr>
          <w:rFonts w:ascii="EB Garamond" w:eastAsia="EB Garamond" w:hAnsi="EB Garamond" w:cs="EB Garamond"/>
          <w:u w:val="single"/>
        </w:rPr>
      </w:pPr>
      <w:r>
        <w:rPr>
          <w:rFonts w:ascii="EB Garamond" w:eastAsia="EB Garamond" w:hAnsi="EB Garamond" w:cs="EB Garamond"/>
          <w:u w:val="single"/>
        </w:rPr>
        <w:t xml:space="preserve">Kör </w:t>
      </w:r>
      <w:proofErr w:type="spellStart"/>
      <w:r>
        <w:rPr>
          <w:rFonts w:ascii="EB Garamond" w:eastAsia="EB Garamond" w:hAnsi="EB Garamond" w:cs="EB Garamond"/>
          <w:u w:val="single"/>
        </w:rPr>
        <w:t>nevc</w:t>
      </w:r>
      <w:proofErr w:type="spellEnd"/>
      <w:r>
        <w:rPr>
          <w:rFonts w:ascii="EB Garamond" w:eastAsia="EB Garamond" w:hAnsi="EB Garamond" w:cs="EB Garamond"/>
          <w:u w:val="single"/>
        </w:rPr>
        <w:t xml:space="preserve">: </w:t>
      </w:r>
    </w:p>
    <w:p w14:paraId="36D99C0B" w14:textId="77777777" w:rsidR="00F11DA0" w:rsidRDefault="00000000">
      <w:pPr>
        <w:rPr>
          <w:rFonts w:ascii="EB Garamond" w:eastAsia="EB Garamond" w:hAnsi="EB Garamond" w:cs="EB Garamond"/>
          <w:u w:val="single"/>
        </w:rPr>
      </w:pPr>
      <w:r>
        <w:rPr>
          <w:rFonts w:ascii="EB Garamond" w:eastAsia="EB Garamond" w:hAnsi="EB Garamond" w:cs="EB Garamond"/>
          <w:u w:val="single"/>
        </w:rPr>
        <w:t xml:space="preserve">Elnyert projekt eszközök listája: </w:t>
      </w:r>
    </w:p>
    <w:p w14:paraId="5544320E" w14:textId="77777777" w:rsidR="00F11DA0" w:rsidRDefault="00F11DA0">
      <w:pPr>
        <w:numPr>
          <w:ilvl w:val="0"/>
          <w:numId w:val="1"/>
        </w:numPr>
        <w:rPr>
          <w:rFonts w:ascii="EB Garamond" w:eastAsia="EB Garamond" w:hAnsi="EB Garamond" w:cs="EB Garamond"/>
        </w:rPr>
      </w:pPr>
    </w:p>
    <w:p w14:paraId="344117AE" w14:textId="77777777" w:rsidR="00F11DA0" w:rsidRDefault="00F11DA0">
      <w:pPr>
        <w:numPr>
          <w:ilvl w:val="0"/>
          <w:numId w:val="1"/>
        </w:numPr>
        <w:spacing w:before="0"/>
        <w:rPr>
          <w:rFonts w:ascii="EB Garamond" w:eastAsia="EB Garamond" w:hAnsi="EB Garamond" w:cs="EB Garamond"/>
        </w:rPr>
      </w:pPr>
    </w:p>
    <w:p w14:paraId="40364AD3" w14:textId="77777777" w:rsidR="00F11DA0" w:rsidRDefault="00F11DA0">
      <w:pPr>
        <w:rPr>
          <w:rFonts w:ascii="EB Garamond" w:eastAsia="EB Garamond" w:hAnsi="EB Garamond" w:cs="EB Garamond"/>
        </w:rPr>
      </w:pPr>
    </w:p>
    <w:p w14:paraId="7DE1479B" w14:textId="77777777" w:rsidR="00F11DA0" w:rsidRDefault="00F11DA0">
      <w:pPr>
        <w:rPr>
          <w:rFonts w:ascii="EB Garamond" w:eastAsia="EB Garamond" w:hAnsi="EB Garamond" w:cs="EB Garamond"/>
        </w:rPr>
      </w:pPr>
    </w:p>
    <w:p w14:paraId="46850609" w14:textId="77777777" w:rsidR="00F11DA0" w:rsidRDefault="00000000">
      <w:pPr>
        <w:rPr>
          <w:rFonts w:ascii="EB Garamond" w:eastAsia="EB Garamond" w:hAnsi="EB Garamond" w:cs="EB Garamond"/>
          <w:u w:val="single"/>
        </w:rPr>
      </w:pPr>
      <w:r>
        <w:rPr>
          <w:rFonts w:ascii="EB Garamond" w:eastAsia="EB Garamond" w:hAnsi="EB Garamond" w:cs="EB Garamond"/>
          <w:u w:val="single"/>
        </w:rPr>
        <w:t>Megvalósított projekt(</w:t>
      </w:r>
      <w:proofErr w:type="spellStart"/>
      <w:r>
        <w:rPr>
          <w:rFonts w:ascii="EB Garamond" w:eastAsia="EB Garamond" w:hAnsi="EB Garamond" w:cs="EB Garamond"/>
          <w:u w:val="single"/>
        </w:rPr>
        <w:t>ek</w:t>
      </w:r>
      <w:proofErr w:type="spellEnd"/>
      <w:r>
        <w:rPr>
          <w:rFonts w:ascii="EB Garamond" w:eastAsia="EB Garamond" w:hAnsi="EB Garamond" w:cs="EB Garamond"/>
          <w:u w:val="single"/>
        </w:rPr>
        <w:t>) listája (táblázatos formátum)</w:t>
      </w:r>
    </w:p>
    <w:p w14:paraId="78456381" w14:textId="77777777" w:rsidR="00F11DA0" w:rsidRDefault="00F11DA0">
      <w:pPr>
        <w:rPr>
          <w:rFonts w:ascii="EB Garamond" w:eastAsia="EB Garamond" w:hAnsi="EB Garamond" w:cs="EB Garamond"/>
        </w:rPr>
      </w:pPr>
    </w:p>
    <w:p w14:paraId="19073CB5" w14:textId="77777777" w:rsidR="00F11DA0" w:rsidRDefault="00F11DA0">
      <w:pPr>
        <w:rPr>
          <w:rFonts w:ascii="EB Garamond" w:eastAsia="EB Garamond" w:hAnsi="EB Garamond" w:cs="EB Garamond"/>
        </w:rPr>
      </w:pPr>
    </w:p>
    <w:tbl>
      <w:tblPr>
        <w:tblStyle w:val="a1"/>
        <w:tblW w:w="9072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024"/>
        <w:gridCol w:w="3024"/>
        <w:gridCol w:w="3024"/>
      </w:tblGrid>
      <w:tr w:rsidR="00F11DA0" w14:paraId="59506956" w14:textId="77777777">
        <w:tc>
          <w:tcPr>
            <w:tcW w:w="302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B0B482" w14:textId="77777777" w:rsidR="00F11D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EB Garamond" w:eastAsia="EB Garamond" w:hAnsi="EB Garamond" w:cs="EB Garamond"/>
                <w:b/>
              </w:rPr>
            </w:pPr>
            <w:r>
              <w:rPr>
                <w:rFonts w:ascii="EB Garamond" w:eastAsia="EB Garamond" w:hAnsi="EB Garamond" w:cs="EB Garamond"/>
                <w:b/>
              </w:rPr>
              <w:t>Projekt neve</w:t>
            </w:r>
          </w:p>
        </w:tc>
        <w:tc>
          <w:tcPr>
            <w:tcW w:w="302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09C761" w14:textId="77777777" w:rsidR="00F11D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EB Garamond" w:eastAsia="EB Garamond" w:hAnsi="EB Garamond" w:cs="EB Garamond"/>
                <w:b/>
              </w:rPr>
            </w:pPr>
            <w:r>
              <w:rPr>
                <w:rFonts w:ascii="EB Garamond" w:eastAsia="EB Garamond" w:hAnsi="EB Garamond" w:cs="EB Garamond"/>
                <w:b/>
              </w:rPr>
              <w:t>felhasznált eszköz(</w:t>
            </w:r>
            <w:proofErr w:type="spellStart"/>
            <w:r>
              <w:rPr>
                <w:rFonts w:ascii="EB Garamond" w:eastAsia="EB Garamond" w:hAnsi="EB Garamond" w:cs="EB Garamond"/>
                <w:b/>
              </w:rPr>
              <w:t>ök</w:t>
            </w:r>
            <w:proofErr w:type="spellEnd"/>
            <w:r>
              <w:rPr>
                <w:rFonts w:ascii="EB Garamond" w:eastAsia="EB Garamond" w:hAnsi="EB Garamond" w:cs="EB Garamond"/>
                <w:b/>
              </w:rPr>
              <w:t>)</w:t>
            </w:r>
          </w:p>
        </w:tc>
        <w:tc>
          <w:tcPr>
            <w:tcW w:w="302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329A26" w14:textId="77777777" w:rsidR="00F11D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EB Garamond" w:eastAsia="EB Garamond" w:hAnsi="EB Garamond" w:cs="EB Garamond"/>
                <w:b/>
              </w:rPr>
            </w:pPr>
            <w:r>
              <w:rPr>
                <w:rFonts w:ascii="EB Garamond" w:eastAsia="EB Garamond" w:hAnsi="EB Garamond" w:cs="EB Garamond"/>
                <w:b/>
              </w:rPr>
              <w:t>Teljesen vagy részben megvalósult?</w:t>
            </w:r>
          </w:p>
        </w:tc>
      </w:tr>
      <w:tr w:rsidR="00F11DA0" w14:paraId="687A0825" w14:textId="77777777">
        <w:tc>
          <w:tcPr>
            <w:tcW w:w="302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E5F7A8" w14:textId="77777777" w:rsidR="00F11DA0" w:rsidRDefault="00F11D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EB Garamond" w:eastAsia="EB Garamond" w:hAnsi="EB Garamond" w:cs="EB Garamond"/>
              </w:rPr>
            </w:pPr>
          </w:p>
        </w:tc>
        <w:tc>
          <w:tcPr>
            <w:tcW w:w="302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5AEC0F" w14:textId="77777777" w:rsidR="00F11DA0" w:rsidRDefault="00F11D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EB Garamond" w:eastAsia="EB Garamond" w:hAnsi="EB Garamond" w:cs="EB Garamond"/>
              </w:rPr>
            </w:pPr>
          </w:p>
        </w:tc>
        <w:tc>
          <w:tcPr>
            <w:tcW w:w="302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1EB106" w14:textId="77777777" w:rsidR="00F11DA0" w:rsidRDefault="00F11D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EB Garamond" w:eastAsia="EB Garamond" w:hAnsi="EB Garamond" w:cs="EB Garamond"/>
              </w:rPr>
            </w:pPr>
          </w:p>
        </w:tc>
      </w:tr>
    </w:tbl>
    <w:p w14:paraId="2C9772E5" w14:textId="77777777" w:rsidR="00F11DA0" w:rsidRDefault="00F11DA0">
      <w:pPr>
        <w:rPr>
          <w:rFonts w:ascii="EB Garamond" w:eastAsia="EB Garamond" w:hAnsi="EB Garamond" w:cs="EB Garamond"/>
        </w:rPr>
      </w:pPr>
    </w:p>
    <w:p w14:paraId="491F93E8" w14:textId="77777777" w:rsidR="00F11DA0" w:rsidRDefault="00F11DA0">
      <w:pPr>
        <w:rPr>
          <w:rFonts w:ascii="EB Garamond" w:eastAsia="EB Garamond" w:hAnsi="EB Garamond" w:cs="EB Garamond"/>
        </w:rPr>
      </w:pPr>
    </w:p>
    <w:p w14:paraId="5B7A0784" w14:textId="77777777" w:rsidR="00F11DA0" w:rsidRDefault="00000000">
      <w:pPr>
        <w:rPr>
          <w:rFonts w:ascii="EB Garamond" w:eastAsia="EB Garamond" w:hAnsi="EB Garamond" w:cs="EB Garamond"/>
          <w:u w:val="single"/>
        </w:rPr>
      </w:pPr>
      <w:r>
        <w:rPr>
          <w:rFonts w:ascii="EB Garamond" w:eastAsia="EB Garamond" w:hAnsi="EB Garamond" w:cs="EB Garamond"/>
          <w:u w:val="single"/>
        </w:rPr>
        <w:t>Megvalósított projekt(</w:t>
      </w:r>
      <w:proofErr w:type="spellStart"/>
      <w:r>
        <w:rPr>
          <w:rFonts w:ascii="EB Garamond" w:eastAsia="EB Garamond" w:hAnsi="EB Garamond" w:cs="EB Garamond"/>
          <w:u w:val="single"/>
        </w:rPr>
        <w:t>ek</w:t>
      </w:r>
      <w:proofErr w:type="spellEnd"/>
      <w:r>
        <w:rPr>
          <w:rFonts w:ascii="EB Garamond" w:eastAsia="EB Garamond" w:hAnsi="EB Garamond" w:cs="EB Garamond"/>
          <w:u w:val="single"/>
        </w:rPr>
        <w:t>) bemutatása (képes, szöveges beszámoló)</w:t>
      </w:r>
    </w:p>
    <w:p w14:paraId="737F43CB" w14:textId="77777777" w:rsidR="00F11DA0" w:rsidRDefault="00F11DA0">
      <w:pPr>
        <w:rPr>
          <w:rFonts w:ascii="EB Garamond" w:eastAsia="EB Garamond" w:hAnsi="EB Garamond" w:cs="EB Garamond"/>
        </w:rPr>
      </w:pPr>
    </w:p>
    <w:p w14:paraId="7458B1B6" w14:textId="77777777" w:rsidR="00F11DA0" w:rsidRDefault="00000000">
      <w:pPr>
        <w:numPr>
          <w:ilvl w:val="0"/>
          <w:numId w:val="2"/>
        </w:numPr>
        <w:rPr>
          <w:rFonts w:ascii="EB Garamond" w:eastAsia="EB Garamond" w:hAnsi="EB Garamond" w:cs="EB Garamond"/>
        </w:rPr>
      </w:pPr>
      <w:r>
        <w:rPr>
          <w:rFonts w:ascii="EB Garamond" w:eastAsia="EB Garamond" w:hAnsi="EB Garamond" w:cs="EB Garamond"/>
          <w:u w:val="single"/>
        </w:rPr>
        <w:t>Projekt neve</w:t>
      </w:r>
    </w:p>
    <w:p w14:paraId="09A693C6" w14:textId="77777777" w:rsidR="00F11DA0" w:rsidRDefault="00000000">
      <w:pPr>
        <w:rPr>
          <w:rFonts w:ascii="EB Garamond" w:eastAsia="EB Garamond" w:hAnsi="EB Garamond" w:cs="EB Garamond"/>
        </w:rPr>
      </w:pPr>
      <w:r>
        <w:rPr>
          <w:rFonts w:ascii="EB Garamond" w:eastAsia="EB Garamond" w:hAnsi="EB Garamond" w:cs="EB Garamond"/>
        </w:rPr>
        <w:t>Szöveges beszámoló, képek</w:t>
      </w:r>
    </w:p>
    <w:p w14:paraId="567FC1C2" w14:textId="77777777" w:rsidR="00F11DA0" w:rsidRDefault="00F11DA0">
      <w:pPr>
        <w:rPr>
          <w:rFonts w:ascii="EB Garamond" w:eastAsia="EB Garamond" w:hAnsi="EB Garamond" w:cs="EB Garamond"/>
        </w:rPr>
      </w:pPr>
    </w:p>
    <w:p w14:paraId="7E391D78" w14:textId="77777777" w:rsidR="00F11DA0" w:rsidRDefault="00000000">
      <w:pPr>
        <w:numPr>
          <w:ilvl w:val="0"/>
          <w:numId w:val="2"/>
        </w:numPr>
        <w:rPr>
          <w:rFonts w:ascii="EB Garamond" w:eastAsia="EB Garamond" w:hAnsi="EB Garamond" w:cs="EB Garamond"/>
        </w:rPr>
      </w:pPr>
      <w:r>
        <w:rPr>
          <w:rFonts w:ascii="EB Garamond" w:eastAsia="EB Garamond" w:hAnsi="EB Garamond" w:cs="EB Garamond"/>
          <w:u w:val="single"/>
        </w:rPr>
        <w:t>Projekt neve</w:t>
      </w:r>
    </w:p>
    <w:p w14:paraId="702C774E" w14:textId="77777777" w:rsidR="00F11DA0" w:rsidRDefault="00000000">
      <w:pPr>
        <w:rPr>
          <w:rFonts w:ascii="EB Garamond" w:eastAsia="EB Garamond" w:hAnsi="EB Garamond" w:cs="EB Garamond"/>
        </w:rPr>
      </w:pPr>
      <w:r>
        <w:rPr>
          <w:rFonts w:ascii="EB Garamond" w:eastAsia="EB Garamond" w:hAnsi="EB Garamond" w:cs="EB Garamond"/>
        </w:rPr>
        <w:t>Szöveges beszámoló, képek</w:t>
      </w:r>
    </w:p>
    <w:p w14:paraId="74E9EF22" w14:textId="77777777" w:rsidR="00F11DA0" w:rsidRDefault="00F11DA0">
      <w:pPr>
        <w:rPr>
          <w:rFonts w:ascii="EB Garamond" w:eastAsia="EB Garamond" w:hAnsi="EB Garamond" w:cs="EB Garamond"/>
        </w:rPr>
      </w:pPr>
    </w:p>
    <w:p w14:paraId="4D87D8AC" w14:textId="77777777" w:rsidR="00F11DA0" w:rsidRDefault="00F11DA0">
      <w:pPr>
        <w:rPr>
          <w:rFonts w:ascii="EB Garamond" w:eastAsia="EB Garamond" w:hAnsi="EB Garamond" w:cs="EB Garamond"/>
        </w:rPr>
      </w:pPr>
    </w:p>
    <w:p w14:paraId="6F9018EC" w14:textId="77777777" w:rsidR="00F11DA0" w:rsidRDefault="00000000">
      <w:pPr>
        <w:rPr>
          <w:rFonts w:ascii="EB Garamond" w:eastAsia="EB Garamond" w:hAnsi="EB Garamond" w:cs="EB Garamond"/>
          <w:u w:val="single"/>
        </w:rPr>
      </w:pPr>
      <w:r>
        <w:rPr>
          <w:rFonts w:ascii="EB Garamond" w:eastAsia="EB Garamond" w:hAnsi="EB Garamond" w:cs="EB Garamond"/>
          <w:u w:val="single"/>
        </w:rPr>
        <w:t>Hogyan lehet felhasználni (ha lehet) következő félévekben az elnyert és már használt eszközöket? (szöveges leírás)</w:t>
      </w:r>
    </w:p>
    <w:p w14:paraId="0618F8CB" w14:textId="77777777" w:rsidR="00F11DA0" w:rsidRDefault="00F11DA0">
      <w:pPr>
        <w:rPr>
          <w:rFonts w:ascii="EB Garamond" w:eastAsia="EB Garamond" w:hAnsi="EB Garamond" w:cs="EB Garamond"/>
        </w:rPr>
      </w:pPr>
    </w:p>
    <w:sectPr w:rsidR="00F11DA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708" w:footer="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D9B2B01" w14:textId="77777777" w:rsidR="004F605D" w:rsidRDefault="004F605D">
      <w:pPr>
        <w:spacing w:before="0"/>
      </w:pPr>
      <w:r>
        <w:separator/>
      </w:r>
    </w:p>
  </w:endnote>
  <w:endnote w:type="continuationSeparator" w:id="0">
    <w:p w14:paraId="21ABC542" w14:textId="77777777" w:rsidR="004F605D" w:rsidRDefault="004F605D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  <w:embedRegular r:id="rId1" w:fontKey="{AEC6D6D5-4294-4E92-BBB9-37E12A9E5F5B}"/>
    <w:embedBold r:id="rId2" w:fontKey="{E22BEFD3-E3D2-4ED5-896F-E52AB1BD4B97}"/>
    <w:embedItalic r:id="rId3" w:fontKey="{E356B3ED-74BF-4456-8CC0-2D2C06E9504E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4" w:fontKey="{DCA3457F-C35D-46AF-A625-D8501A5C9DD3}"/>
  </w:font>
  <w:font w:name="Georgia">
    <w:panose1 w:val="02040502050405020303"/>
    <w:charset w:val="00"/>
    <w:family w:val="auto"/>
    <w:pitch w:val="default"/>
    <w:embedRegular r:id="rId5" w:fontKey="{C5153851-078C-4A9D-9018-332A8C41B498}"/>
    <w:embedItalic r:id="rId6" w:fontKey="{66B0273B-442C-4CE6-89C4-7EF9C4E7C088}"/>
  </w:font>
  <w:font w:name="EB Garamond">
    <w:charset w:val="00"/>
    <w:family w:val="auto"/>
    <w:pitch w:val="variable"/>
    <w:sig w:usb0="E00002FF" w:usb1="02000413" w:usb2="00000000" w:usb3="00000000" w:csb0="0000019F" w:csb1="00000000"/>
    <w:embedRegular r:id="rId7" w:fontKey="{EE2A46C6-3657-4619-8854-F136CB288666}"/>
    <w:embedBold r:id="rId8" w:fontKey="{AD9E0AD8-4423-4B8D-857E-E840FE758945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9" w:fontKey="{7FDEEC29-043E-43B5-BE96-6F1CA692111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D36521" w14:textId="77777777" w:rsidR="00F11DA0" w:rsidRDefault="00F11DA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before="0"/>
      <w:rPr>
        <w:rFonts w:ascii="Calibri" w:eastAsia="Calibri" w:hAnsi="Calibri" w:cs="Calibri"/>
        <w:color w:val="000000"/>
        <w:sz w:val="22"/>
        <w:szCs w:val="2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7BC0BF" w14:textId="77777777" w:rsidR="00F11DA0" w:rsidRDefault="00F11DA0">
    <w:pPr>
      <w:widowControl w:val="0"/>
      <w:pBdr>
        <w:top w:val="nil"/>
        <w:left w:val="nil"/>
        <w:bottom w:val="nil"/>
        <w:right w:val="nil"/>
        <w:between w:val="nil"/>
      </w:pBdr>
      <w:spacing w:before="0" w:line="276" w:lineRule="auto"/>
      <w:rPr>
        <w:rFonts w:ascii="Calibri" w:eastAsia="Calibri" w:hAnsi="Calibri" w:cs="Calibri"/>
        <w:color w:val="000000"/>
        <w:sz w:val="22"/>
        <w:szCs w:val="22"/>
      </w:rPr>
    </w:pPr>
  </w:p>
  <w:tbl>
    <w:tblPr>
      <w:tblStyle w:val="a2"/>
      <w:tblW w:w="9070" w:type="dxa"/>
      <w:jc w:val="center"/>
      <w:tblInd w:w="0" w:type="dxa"/>
      <w:tblBorders>
        <w:top w:val="single" w:sz="4" w:space="0" w:color="8EAADB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4110"/>
      <w:gridCol w:w="851"/>
      <w:gridCol w:w="4109"/>
    </w:tblGrid>
    <w:tr w:rsidR="00F11DA0" w14:paraId="4E652352" w14:textId="77777777">
      <w:trPr>
        <w:trHeight w:val="737"/>
        <w:jc w:val="center"/>
      </w:trPr>
      <w:tc>
        <w:tcPr>
          <w:tcW w:w="4110" w:type="dxa"/>
          <w:tcBorders>
            <w:top w:val="single" w:sz="4" w:space="0" w:color="000000"/>
          </w:tcBorders>
          <w:tcMar>
            <w:left w:w="0" w:type="dxa"/>
            <w:bottom w:w="0" w:type="dxa"/>
          </w:tcMar>
        </w:tcPr>
        <w:p w14:paraId="3E9E47B0" w14:textId="77777777" w:rsidR="00F11DA0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before="0"/>
            <w:jc w:val="right"/>
            <w:rPr>
              <w:rFonts w:ascii="Garamond" w:eastAsia="Garamond" w:hAnsi="Garamond" w:cs="Garamond"/>
              <w:b/>
              <w:color w:val="000000"/>
              <w:sz w:val="18"/>
              <w:szCs w:val="18"/>
            </w:rPr>
          </w:pPr>
          <w:r>
            <w:rPr>
              <w:rFonts w:ascii="Garamond" w:eastAsia="Garamond" w:hAnsi="Garamond" w:cs="Garamond"/>
              <w:b/>
              <w:color w:val="000000"/>
              <w:sz w:val="18"/>
              <w:szCs w:val="18"/>
            </w:rPr>
            <w:t>Budapesti Műszaki és Gazdaságtudományi Egyetem</w:t>
          </w:r>
        </w:p>
        <w:p w14:paraId="5930FEC8" w14:textId="77777777" w:rsidR="00F11DA0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before="0"/>
            <w:jc w:val="right"/>
            <w:rPr>
              <w:rFonts w:ascii="Garamond" w:eastAsia="Garamond" w:hAnsi="Garamond" w:cs="Garamond"/>
              <w:b/>
              <w:color w:val="000000"/>
              <w:sz w:val="18"/>
              <w:szCs w:val="18"/>
            </w:rPr>
          </w:pPr>
          <w:r>
            <w:rPr>
              <w:rFonts w:ascii="Garamond" w:eastAsia="Garamond" w:hAnsi="Garamond" w:cs="Garamond"/>
              <w:b/>
              <w:color w:val="000000"/>
              <w:sz w:val="18"/>
              <w:szCs w:val="18"/>
            </w:rPr>
            <w:t xml:space="preserve">Gépészmérnöki Kar </w:t>
          </w:r>
        </w:p>
        <w:p w14:paraId="47AB2250" w14:textId="77777777" w:rsidR="00F11DA0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before="0"/>
            <w:jc w:val="right"/>
            <w:rPr>
              <w:rFonts w:ascii="Calibri" w:eastAsia="Calibri" w:hAnsi="Calibri" w:cs="Calibri"/>
              <w:color w:val="000000"/>
              <w:sz w:val="22"/>
              <w:szCs w:val="22"/>
            </w:rPr>
          </w:pPr>
          <w:r>
            <w:rPr>
              <w:rFonts w:ascii="Garamond" w:eastAsia="Garamond" w:hAnsi="Garamond" w:cs="Garamond"/>
              <w:b/>
              <w:color w:val="000000"/>
              <w:sz w:val="18"/>
              <w:szCs w:val="18"/>
            </w:rPr>
            <w:t>Gépészkari Hallgatói Képviselet</w:t>
          </w:r>
        </w:p>
      </w:tc>
      <w:tc>
        <w:tcPr>
          <w:tcW w:w="851" w:type="dxa"/>
          <w:tcBorders>
            <w:top w:val="single" w:sz="4" w:space="0" w:color="000000"/>
          </w:tcBorders>
          <w:tcMar>
            <w:top w:w="0" w:type="dxa"/>
            <w:left w:w="0" w:type="dxa"/>
            <w:bottom w:w="0" w:type="dxa"/>
            <w:right w:w="0" w:type="dxa"/>
          </w:tcMar>
        </w:tcPr>
        <w:p w14:paraId="0B5020DF" w14:textId="77777777" w:rsidR="00F11DA0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before="0"/>
            <w:jc w:val="center"/>
            <w:rPr>
              <w:rFonts w:ascii="Calibri" w:eastAsia="Calibri" w:hAnsi="Calibri" w:cs="Calibri"/>
              <w:color w:val="000000"/>
              <w:sz w:val="22"/>
              <w:szCs w:val="22"/>
            </w:rPr>
          </w:pPr>
          <w:r>
            <w:rPr>
              <w:rFonts w:ascii="Calibri" w:eastAsia="Calibri" w:hAnsi="Calibri" w:cs="Calibri"/>
              <w:noProof/>
              <w:color w:val="000000"/>
              <w:sz w:val="22"/>
              <w:szCs w:val="22"/>
            </w:rPr>
            <w:drawing>
              <wp:inline distT="0" distB="0" distL="0" distR="0" wp14:anchorId="79EEC65A" wp14:editId="583C7696">
                <wp:extent cx="453600" cy="410400"/>
                <wp:effectExtent l="0" t="0" r="0" b="0"/>
                <wp:docPr id="4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3600" cy="4104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109" w:type="dxa"/>
          <w:tcBorders>
            <w:top w:val="single" w:sz="4" w:space="0" w:color="000000"/>
          </w:tcBorders>
        </w:tcPr>
        <w:p w14:paraId="1C09BB45" w14:textId="77777777" w:rsidR="00F11DA0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before="0"/>
            <w:rPr>
              <w:rFonts w:ascii="Garamond" w:eastAsia="Garamond" w:hAnsi="Garamond" w:cs="Garamond"/>
              <w:color w:val="000000"/>
              <w:sz w:val="18"/>
              <w:szCs w:val="18"/>
            </w:rPr>
          </w:pPr>
          <w:r>
            <w:rPr>
              <w:rFonts w:ascii="Garamond" w:eastAsia="Garamond" w:hAnsi="Garamond" w:cs="Garamond"/>
              <w:color w:val="000000"/>
              <w:sz w:val="18"/>
              <w:szCs w:val="18"/>
            </w:rPr>
            <w:t>1111 Budapest, Irinyi József utca 1-17.</w:t>
          </w:r>
        </w:p>
        <w:p w14:paraId="3C61F8A5" w14:textId="77777777" w:rsidR="00F11DA0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before="0"/>
            <w:rPr>
              <w:rFonts w:ascii="Garamond" w:eastAsia="Garamond" w:hAnsi="Garamond" w:cs="Garamond"/>
              <w:color w:val="000000"/>
              <w:sz w:val="18"/>
              <w:szCs w:val="18"/>
            </w:rPr>
          </w:pPr>
          <w:r>
            <w:rPr>
              <w:rFonts w:ascii="Garamond" w:eastAsia="Garamond" w:hAnsi="Garamond" w:cs="Garamond"/>
              <w:color w:val="000000"/>
              <w:sz w:val="18"/>
              <w:szCs w:val="18"/>
            </w:rPr>
            <w:t xml:space="preserve">Telefon: 06/20 224-4139, 06/30 759-4147                  </w:t>
          </w:r>
          <w:r>
            <w:rPr>
              <w:rFonts w:ascii="Garamond" w:eastAsia="Garamond" w:hAnsi="Garamond" w:cs="Garamond"/>
              <w:color w:val="000000"/>
              <w:sz w:val="18"/>
              <w:szCs w:val="18"/>
            </w:rPr>
            <w:fldChar w:fldCharType="begin"/>
          </w:r>
          <w:r>
            <w:rPr>
              <w:rFonts w:ascii="Garamond" w:eastAsia="Garamond" w:hAnsi="Garamond" w:cs="Garamond"/>
              <w:color w:val="000000"/>
              <w:sz w:val="18"/>
              <w:szCs w:val="18"/>
            </w:rPr>
            <w:instrText>PAGE</w:instrText>
          </w:r>
          <w:r>
            <w:rPr>
              <w:rFonts w:ascii="Garamond" w:eastAsia="Garamond" w:hAnsi="Garamond" w:cs="Garamond"/>
              <w:color w:val="000000"/>
              <w:sz w:val="18"/>
              <w:szCs w:val="18"/>
            </w:rPr>
            <w:fldChar w:fldCharType="separate"/>
          </w:r>
          <w:r w:rsidR="001916BC">
            <w:rPr>
              <w:rFonts w:ascii="Garamond" w:eastAsia="Garamond" w:hAnsi="Garamond" w:cs="Garamond"/>
              <w:noProof/>
              <w:color w:val="000000"/>
              <w:sz w:val="18"/>
              <w:szCs w:val="18"/>
            </w:rPr>
            <w:t>1</w:t>
          </w:r>
          <w:r>
            <w:rPr>
              <w:rFonts w:ascii="Garamond" w:eastAsia="Garamond" w:hAnsi="Garamond" w:cs="Garamond"/>
              <w:color w:val="000000"/>
              <w:sz w:val="18"/>
              <w:szCs w:val="18"/>
            </w:rPr>
            <w:fldChar w:fldCharType="end"/>
          </w:r>
        </w:p>
        <w:p w14:paraId="158C9CB9" w14:textId="77777777" w:rsidR="00F11DA0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before="0"/>
            <w:rPr>
              <w:rFonts w:ascii="Calibri" w:eastAsia="Calibri" w:hAnsi="Calibri" w:cs="Calibri"/>
              <w:color w:val="000000"/>
              <w:sz w:val="22"/>
              <w:szCs w:val="22"/>
            </w:rPr>
          </w:pPr>
          <w:r>
            <w:rPr>
              <w:rFonts w:ascii="Garamond" w:eastAsia="Garamond" w:hAnsi="Garamond" w:cs="Garamond"/>
              <w:color w:val="000000"/>
              <w:sz w:val="18"/>
              <w:szCs w:val="18"/>
            </w:rPr>
            <w:t>e-mail: info@ghk.bme.hu ● web: ghk.bme.hu</w:t>
          </w:r>
        </w:p>
      </w:tc>
    </w:tr>
  </w:tbl>
  <w:p w14:paraId="1908F0E2" w14:textId="77777777" w:rsidR="00F11DA0" w:rsidRDefault="00F11DA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before="0"/>
      <w:rPr>
        <w:rFonts w:ascii="Calibri" w:eastAsia="Calibri" w:hAnsi="Calibri" w:cs="Calibri"/>
        <w:color w:val="000000"/>
        <w:sz w:val="22"/>
        <w:szCs w:val="2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BF6FBC" w14:textId="77777777" w:rsidR="00F11DA0" w:rsidRDefault="00F11DA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before="0"/>
      <w:rPr>
        <w:rFonts w:ascii="Calibri" w:eastAsia="Calibri" w:hAnsi="Calibri" w:cs="Calibri"/>
        <w:color w:val="000000"/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0171AB1" w14:textId="77777777" w:rsidR="004F605D" w:rsidRDefault="004F605D">
      <w:pPr>
        <w:spacing w:before="0"/>
      </w:pPr>
      <w:r>
        <w:separator/>
      </w:r>
    </w:p>
  </w:footnote>
  <w:footnote w:type="continuationSeparator" w:id="0">
    <w:p w14:paraId="71E51B13" w14:textId="77777777" w:rsidR="004F605D" w:rsidRDefault="004F605D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F173D5" w14:textId="77777777" w:rsidR="00F11DA0" w:rsidRDefault="00F11DA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before="0"/>
      <w:rPr>
        <w:rFonts w:ascii="Calibri" w:eastAsia="Calibri" w:hAnsi="Calibri" w:cs="Calibri"/>
        <w:color w:val="000000"/>
        <w:sz w:val="22"/>
        <w:szCs w:val="2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86133C" w14:textId="77777777" w:rsidR="00F11DA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before="0"/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noProof/>
        <w:color w:val="000000"/>
        <w:sz w:val="22"/>
        <w:szCs w:val="22"/>
      </w:rPr>
      <w:drawing>
        <wp:anchor distT="0" distB="0" distL="114300" distR="114300" simplePos="0" relativeHeight="251658240" behindDoc="0" locked="0" layoutInCell="1" hidden="0" allowOverlap="1" wp14:anchorId="51D169C6" wp14:editId="69D3B5B5">
          <wp:simplePos x="0" y="0"/>
          <wp:positionH relativeFrom="page">
            <wp:align>center</wp:align>
          </wp:positionH>
          <wp:positionV relativeFrom="page">
            <wp:posOffset>215900</wp:posOffset>
          </wp:positionV>
          <wp:extent cx="1926000" cy="540000"/>
          <wp:effectExtent l="0" t="0" r="0" b="0"/>
          <wp:wrapNone/>
          <wp:docPr id="3" name="image2.png" descr="muegyetem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muegyetem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26000" cy="540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00EBD0" w14:textId="77777777" w:rsidR="00F11DA0" w:rsidRDefault="00F11DA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before="0"/>
      <w:rPr>
        <w:rFonts w:ascii="Calibri" w:eastAsia="Calibri" w:hAnsi="Calibri" w:cs="Calibri"/>
        <w:color w:val="000000"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D32EDA"/>
    <w:multiLevelType w:val="multilevel"/>
    <w:tmpl w:val="4B7A0D1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3FF14A33"/>
    <w:multiLevelType w:val="multilevel"/>
    <w:tmpl w:val="7A60251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141926806">
    <w:abstractNumId w:val="1"/>
  </w:num>
  <w:num w:numId="2" w16cid:durableId="38607396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11DA0"/>
    <w:rsid w:val="001916BC"/>
    <w:rsid w:val="001E01BA"/>
    <w:rsid w:val="004F605D"/>
    <w:rsid w:val="00F11D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B5B047"/>
  <w15:docId w15:val="{93AC7292-9E13-445E-865A-BAAA3B1EE7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hu" w:eastAsia="hu-HU" w:bidi="ar-SA"/>
      </w:rPr>
    </w:rPrDefault>
    <w:pPrDefault>
      <w:pPr>
        <w:spacing w:before="1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uiPriority w:val="9"/>
    <w:qFormat/>
    <w:pPr>
      <w:keepNext/>
      <w:keepLines/>
      <w:spacing w:before="480" w:line="288" w:lineRule="auto"/>
      <w:ind w:left="720" w:hanging="360"/>
      <w:jc w:val="both"/>
      <w:outlineLvl w:val="0"/>
    </w:pPr>
    <w:rPr>
      <w:rFonts w:ascii="Garamond" w:eastAsia="Garamond" w:hAnsi="Garamond" w:cs="Garamond"/>
      <w:b/>
      <w:sz w:val="28"/>
      <w:szCs w:val="28"/>
    </w:rPr>
  </w:style>
  <w:style w:type="paragraph" w:styleId="Cmsor2">
    <w:name w:val="heading 2"/>
    <w:basedOn w:val="Norml"/>
    <w:next w:val="Norml"/>
    <w:uiPriority w:val="9"/>
    <w:semiHidden/>
    <w:unhideWhenUsed/>
    <w:qFormat/>
    <w:pPr>
      <w:keepNext/>
      <w:keepLines/>
      <w:spacing w:before="480" w:line="288" w:lineRule="auto"/>
      <w:ind w:hanging="5"/>
      <w:jc w:val="both"/>
      <w:outlineLvl w:val="1"/>
    </w:pPr>
    <w:rPr>
      <w:rFonts w:ascii="Garamond" w:eastAsia="Garamond" w:hAnsi="Garamond" w:cs="Garamond"/>
      <w:b/>
    </w:rPr>
  </w:style>
  <w:style w:type="paragraph" w:styleId="Cmsor3">
    <w:name w:val="heading 3"/>
    <w:basedOn w:val="Norml"/>
    <w:next w:val="Norml"/>
    <w:uiPriority w:val="9"/>
    <w:semiHidden/>
    <w:unhideWhenUsed/>
    <w:qFormat/>
    <w:pPr>
      <w:keepNext/>
      <w:keepLines/>
      <w:spacing w:line="288" w:lineRule="auto"/>
      <w:ind w:left="357" w:hanging="360"/>
      <w:jc w:val="both"/>
      <w:outlineLvl w:val="2"/>
    </w:pPr>
    <w:rPr>
      <w:rFonts w:ascii="Garamond" w:eastAsia="Garamond" w:hAnsi="Garamond" w:cs="Garamond"/>
      <w:i/>
    </w:rPr>
  </w:style>
  <w:style w:type="paragraph" w:styleId="Cmsor4">
    <w:name w:val="heading 4"/>
    <w:basedOn w:val="Norml"/>
    <w:next w:val="Norm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outlineLvl w:val="3"/>
    </w:pPr>
    <w:rPr>
      <w:b/>
      <w:color w:val="000000"/>
    </w:rPr>
  </w:style>
  <w:style w:type="paragraph" w:styleId="Cmsor5">
    <w:name w:val="heading 5"/>
    <w:basedOn w:val="Norml"/>
    <w:next w:val="Norm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  <w:outlineLvl w:val="4"/>
    </w:pPr>
    <w:rPr>
      <w:b/>
      <w:color w:val="000000"/>
      <w:sz w:val="22"/>
      <w:szCs w:val="22"/>
    </w:rPr>
  </w:style>
  <w:style w:type="paragraph" w:styleId="Cmsor6">
    <w:name w:val="heading 6"/>
    <w:basedOn w:val="Norml"/>
    <w:next w:val="Norm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outlineLvl w:val="5"/>
    </w:pPr>
    <w:rPr>
      <w:b/>
      <w:color w:val="000000"/>
      <w:sz w:val="20"/>
      <w:szCs w:val="20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Cm">
    <w:name w:val="Title"/>
    <w:basedOn w:val="Norml"/>
    <w:next w:val="Norml"/>
    <w:uiPriority w:val="10"/>
    <w:qFormat/>
    <w:pPr>
      <w:spacing w:before="0"/>
    </w:pPr>
    <w:rPr>
      <w:rFonts w:ascii="Calibri" w:eastAsia="Calibri" w:hAnsi="Calibri" w:cs="Calibri"/>
      <w:sz w:val="56"/>
      <w:szCs w:val="56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113" w:type="dxa"/>
        <w:bottom w:w="113" w:type="dxa"/>
      </w:tblCellMar>
    </w:tblPr>
  </w:style>
  <w:style w:type="paragraph" w:styleId="Alcm">
    <w:name w:val="Subtitle"/>
    <w:basedOn w:val="Norml"/>
    <w:next w:val="Norml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1">
    <w:basedOn w:val="TableNormal0"/>
    <w:tblPr>
      <w:tblStyleRowBandSize w:val="1"/>
      <w:tblStyleColBandSize w:val="1"/>
    </w:tblPr>
  </w:style>
  <w:style w:type="table" w:customStyle="1" w:styleId="a2">
    <w:basedOn w:val="TableNormal0"/>
    <w:tblPr>
      <w:tblStyleRowBandSize w:val="1"/>
      <w:tblStyleColBandSize w:val="1"/>
      <w:tblCellMar>
        <w:top w:w="113" w:type="dxa"/>
        <w:bottom w:w="113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jB1k0Xm8LeuXVdvwbzuCZ68edjg==">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66</Words>
  <Characters>459</Characters>
  <Application>Microsoft Office Word</Application>
  <DocSecurity>0</DocSecurity>
  <Lines>3</Lines>
  <Paragraphs>1</Paragraphs>
  <ScaleCrop>false</ScaleCrop>
  <Company/>
  <LinksUpToDate>false</LinksUpToDate>
  <CharactersWithSpaces>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Anna Allacher</cp:lastModifiedBy>
  <cp:revision>2</cp:revision>
  <dcterms:created xsi:type="dcterms:W3CDTF">2025-02-19T17:51:00Z</dcterms:created>
  <dcterms:modified xsi:type="dcterms:W3CDTF">2025-09-09T19:51:00Z</dcterms:modified>
</cp:coreProperties>
</file>