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="360" w:lineRule="auto"/>
        <w:jc w:val="center"/>
        <w:rPr>
          <w:rFonts w:ascii="Garamond" w:cs="Garamond" w:eastAsia="Garamond" w:hAnsi="Garamond"/>
          <w:b w:val="1"/>
          <w:bCs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36"/>
          <w:szCs w:val="36"/>
          <w:rtl w:val="0"/>
        </w:rPr>
        <w:t xml:space="preserve">Jelölő lap</w:t>
      </w:r>
    </w:p>
    <w:p w:rsidR="00000000" w:rsidDel="00000000" w:rsidP="00000000" w:rsidRDefault="00000000" w:rsidRPr="00000000" w14:paraId="00000002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360" w:lineRule="auto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Jelölt adatai:</w:t>
      </w:r>
    </w:p>
    <w:p w:rsidR="00000000" w:rsidDel="00000000" w:rsidP="00000000" w:rsidRDefault="00000000" w:rsidRPr="00000000" w14:paraId="00000004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Név: </w:t>
      </w:r>
    </w:p>
    <w:p w:rsidR="00000000" w:rsidDel="00000000" w:rsidP="00000000" w:rsidRDefault="00000000" w:rsidRPr="00000000" w14:paraId="00000006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Neptun kód: </w:t>
      </w:r>
    </w:p>
    <w:p w:rsidR="00000000" w:rsidDel="00000000" w:rsidP="00000000" w:rsidRDefault="00000000" w:rsidRPr="00000000" w14:paraId="00000007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Beiratkozás éve: </w:t>
      </w:r>
    </w:p>
    <w:p w:rsidR="00000000" w:rsidDel="00000000" w:rsidP="00000000" w:rsidRDefault="00000000" w:rsidRPr="00000000" w14:paraId="00000008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Állandó lakcím: </w:t>
      </w:r>
    </w:p>
    <w:p w:rsidR="00000000" w:rsidDel="00000000" w:rsidP="00000000" w:rsidRDefault="00000000" w:rsidRPr="00000000" w14:paraId="00000009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Ideiglenes lakcím: </w:t>
      </w:r>
    </w:p>
    <w:p w:rsidR="00000000" w:rsidDel="00000000" w:rsidP="00000000" w:rsidRDefault="00000000" w:rsidRPr="00000000" w14:paraId="0000000A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Születési dátum: </w:t>
      </w:r>
    </w:p>
    <w:p w:rsidR="00000000" w:rsidDel="00000000" w:rsidP="00000000" w:rsidRDefault="00000000" w:rsidRPr="00000000" w14:paraId="0000000B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Személyi igazolvány szám: </w:t>
      </w:r>
    </w:p>
    <w:p w:rsidR="00000000" w:rsidDel="00000000" w:rsidP="00000000" w:rsidRDefault="00000000" w:rsidRPr="00000000" w14:paraId="0000000C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Ezúton nyilatkozom, hogy a Budapesti Műszaki és Gazdaságtudományi Egyetem Gépészmérnöki Karának hallgatója vagyok és választójogom van.</w:t>
      </w:r>
    </w:p>
    <w:p w:rsidR="00000000" w:rsidDel="00000000" w:rsidP="00000000" w:rsidRDefault="00000000" w:rsidRPr="00000000" w14:paraId="0000000F">
      <w:pPr>
        <w:spacing w:before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Ezúton nyilatkozom, hogy a BME Gépészkari Hallgatói Képviselet tagjának való jelölésemet elfogadom.</w:t>
      </w:r>
    </w:p>
    <w:p w:rsidR="00000000" w:rsidDel="00000000" w:rsidP="00000000" w:rsidRDefault="00000000" w:rsidRPr="00000000" w14:paraId="00000011">
      <w:pPr>
        <w:spacing w:before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Ezúton nyilatkozom, hogy kész vagyok eleget tenni a 2007. évi CLII törvény szerinti vagyonnyilatkozat tételi kötelezettségemnek.</w:t>
      </w:r>
    </w:p>
    <w:p w:rsidR="00000000" w:rsidDel="00000000" w:rsidP="00000000" w:rsidRDefault="00000000" w:rsidRPr="00000000" w14:paraId="00000013">
      <w:pPr>
        <w:spacing w:before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0" w:line="360" w:lineRule="auto"/>
        <w:jc w:val="both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Ezúton nyilatkozom, hogy a képviselői megbízással összeférhetetlen tisztségem nincsen, illetőleg megválasztásom esetén arról lemondok.</w:t>
      </w:r>
    </w:p>
    <w:p w:rsidR="00000000" w:rsidDel="00000000" w:rsidP="00000000" w:rsidRDefault="00000000" w:rsidRPr="00000000" w14:paraId="00000015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Fonts w:ascii="Garamond" w:cs="Garamond" w:eastAsia="Garamond" w:hAnsi="Garamond"/>
          <w:rtl w:val="0"/>
        </w:rPr>
        <w:t xml:space="preserve">Kelt: Budapest, </w:t>
      </w:r>
      <w:r w:rsidDel="00000000" w:rsidR="00000000" w:rsidRPr="00000000">
        <w:rPr>
          <w:rFonts w:ascii="Garamond" w:cs="Garamond" w:eastAsia="Garamond" w:hAnsi="Garamond"/>
          <w:highlight w:val="yellow"/>
          <w:rtl w:val="0"/>
        </w:rPr>
        <w:t xml:space="preserve">2026. szeptember 03.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before="0" w:line="360" w:lineRule="auto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before="0" w:lineRule="auto"/>
              <w:jc w:val="center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……………………………………..</w:t>
              <w:br w:type="textWrapping"/>
              <w:t xml:space="preserve">jelölt aláírása</w:t>
            </w:r>
          </w:p>
        </w:tc>
      </w:tr>
    </w:tbl>
    <w:p w:rsidR="00000000" w:rsidDel="00000000" w:rsidP="00000000" w:rsidRDefault="00000000" w:rsidRPr="00000000" w14:paraId="0000001C">
      <w:pPr>
        <w:spacing w:before="0" w:line="360" w:lineRule="auto"/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widowControl w:val="0"/>
      <w:spacing w:before="0"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2"/>
      <w:tblW w:w="9072.0" w:type="dxa"/>
      <w:jc w:val="center"/>
      <w:tblBorders>
        <w:top w:color="000000" w:space="0" w:sz="4" w:val="single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294"/>
      <w:gridCol w:w="851"/>
      <w:gridCol w:w="3927"/>
      <w:tblGridChange w:id="0">
        <w:tblGrid>
          <w:gridCol w:w="4294"/>
          <w:gridCol w:w="851"/>
          <w:gridCol w:w="3927"/>
        </w:tblGrid>
      </w:tblGridChange>
    </w:tblGrid>
    <w:tr>
      <w:trPr>
        <w:cantSplit w:val="0"/>
        <w:trHeight w:val="737" w:hRule="atLeast"/>
        <w:tblHeader w:val="0"/>
      </w:trPr>
      <w:tc>
        <w:tcPr>
          <w:tcMar>
            <w:left w:w="0.0" w:type="dxa"/>
            <w:bottom w:w="0.0" w:type="dxa"/>
          </w:tcMar>
        </w:tcPr>
        <w:p w:rsidR="00000000" w:rsidDel="00000000" w:rsidP="00000000" w:rsidRDefault="00000000" w:rsidRPr="00000000" w14:paraId="00000020">
          <w:pPr>
            <w:tabs>
              <w:tab w:val="center" w:leader="none" w:pos="4536"/>
              <w:tab w:val="right" w:leader="none" w:pos="9072"/>
            </w:tabs>
            <w:spacing w:before="0" w:lineRule="auto"/>
            <w:jc w:val="right"/>
            <w:rPr>
              <w:rFonts w:ascii="Garamond" w:cs="Garamond" w:eastAsia="Garamond" w:hAnsi="Garamond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sz w:val="18"/>
              <w:szCs w:val="18"/>
              <w:rtl w:val="0"/>
            </w:rPr>
            <w:t xml:space="preserve">Budapesti Műszaki és Gazdaságtudományi Egyetem</w:t>
          </w:r>
        </w:p>
        <w:p w:rsidR="00000000" w:rsidDel="00000000" w:rsidP="00000000" w:rsidRDefault="00000000" w:rsidRPr="00000000" w14:paraId="00000021">
          <w:pPr>
            <w:tabs>
              <w:tab w:val="center" w:leader="none" w:pos="4536"/>
              <w:tab w:val="right" w:leader="none" w:pos="9072"/>
            </w:tabs>
            <w:spacing w:before="0" w:lineRule="auto"/>
            <w:jc w:val="right"/>
            <w:rPr>
              <w:rFonts w:ascii="Garamond" w:cs="Garamond" w:eastAsia="Garamond" w:hAnsi="Garamond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sz w:val="18"/>
              <w:szCs w:val="18"/>
              <w:rtl w:val="0"/>
            </w:rPr>
            <w:t xml:space="preserve">Gépészmérnöki Kar </w:t>
          </w:r>
        </w:p>
        <w:p w:rsidR="00000000" w:rsidDel="00000000" w:rsidP="00000000" w:rsidRDefault="00000000" w:rsidRPr="00000000" w14:paraId="00000022">
          <w:pPr>
            <w:tabs>
              <w:tab w:val="center" w:leader="none" w:pos="4536"/>
              <w:tab w:val="right" w:leader="none" w:pos="9072"/>
            </w:tabs>
            <w:spacing w:before="0" w:lineRule="auto"/>
            <w:jc w:val="right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sz w:val="18"/>
              <w:szCs w:val="18"/>
              <w:rtl w:val="0"/>
            </w:rPr>
            <w:t xml:space="preserve">Gépészkari Hallgatói Képviselet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23">
          <w:pPr>
            <w:tabs>
              <w:tab w:val="center" w:leader="none" w:pos="4536"/>
              <w:tab w:val="right" w:leader="none" w:pos="9072"/>
            </w:tabs>
            <w:spacing w:before="0" w:lineRule="auto"/>
            <w:jc w:val="center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Fonts w:ascii="Calibri" w:cs="Calibri" w:eastAsia="Calibri" w:hAnsi="Calibri"/>
              <w:sz w:val="22"/>
              <w:szCs w:val="22"/>
            </w:rPr>
            <w:drawing>
              <wp:inline distB="0" distT="0" distL="0" distR="0">
                <wp:extent cx="453600" cy="410400"/>
                <wp:effectExtent b="0" l="0" r="0" t="0"/>
                <wp:docPr id="1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3600" cy="410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4">
          <w:pPr>
            <w:tabs>
              <w:tab w:val="center" w:leader="none" w:pos="4536"/>
              <w:tab w:val="right" w:leader="none" w:pos="9072"/>
            </w:tabs>
            <w:spacing w:before="0" w:lineRule="auto"/>
            <w:rPr>
              <w:rFonts w:ascii="Garamond" w:cs="Garamond" w:eastAsia="Garamond" w:hAnsi="Garamond"/>
              <w:sz w:val="18"/>
              <w:szCs w:val="18"/>
            </w:rPr>
          </w:pPr>
          <w:r w:rsidDel="00000000" w:rsidR="00000000" w:rsidRPr="00000000">
            <w:rPr>
              <w:rFonts w:ascii="Garamond" w:cs="Garamond" w:eastAsia="Garamond" w:hAnsi="Garamond"/>
              <w:sz w:val="18"/>
              <w:szCs w:val="18"/>
              <w:rtl w:val="0"/>
            </w:rPr>
            <w:t xml:space="preserve">1111 Budapest, Irinyi József út 1-17.</w:t>
          </w:r>
        </w:p>
        <w:p w:rsidR="00000000" w:rsidDel="00000000" w:rsidP="00000000" w:rsidRDefault="00000000" w:rsidRPr="00000000" w14:paraId="00000025">
          <w:pPr>
            <w:tabs>
              <w:tab w:val="center" w:leader="none" w:pos="4536"/>
              <w:tab w:val="right" w:leader="none" w:pos="9072"/>
            </w:tabs>
            <w:spacing w:before="0" w:lineRule="auto"/>
            <w:rPr>
              <w:rFonts w:ascii="Garamond" w:cs="Garamond" w:eastAsia="Garamond" w:hAnsi="Garamond"/>
              <w:sz w:val="18"/>
              <w:szCs w:val="18"/>
            </w:rPr>
          </w:pPr>
          <w:r w:rsidDel="00000000" w:rsidR="00000000" w:rsidRPr="00000000">
            <w:rPr>
              <w:rFonts w:ascii="Garamond" w:cs="Garamond" w:eastAsia="Garamond" w:hAnsi="Garamond"/>
              <w:sz w:val="18"/>
              <w:szCs w:val="18"/>
              <w:rtl w:val="0"/>
            </w:rPr>
            <w:t xml:space="preserve">Telefon: 06/20 224-4139, 06/30 747-3759</w:t>
          </w:r>
        </w:p>
        <w:p w:rsidR="00000000" w:rsidDel="00000000" w:rsidP="00000000" w:rsidRDefault="00000000" w:rsidRPr="00000000" w14:paraId="00000026">
          <w:pPr>
            <w:tabs>
              <w:tab w:val="center" w:leader="none" w:pos="4536"/>
              <w:tab w:val="right" w:leader="none" w:pos="9072"/>
            </w:tabs>
            <w:spacing w:before="0" w:lineRule="auto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Fonts w:ascii="Garamond" w:cs="Garamond" w:eastAsia="Garamond" w:hAnsi="Garamond"/>
              <w:sz w:val="18"/>
              <w:szCs w:val="18"/>
              <w:rtl w:val="0"/>
            </w:rPr>
            <w:t xml:space="preserve">e-mail: info@ghk.bme.hu ● web: http://ghk.bme.hu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center</wp:align>
          </wp:positionH>
          <wp:positionV relativeFrom="page">
            <wp:posOffset>215900</wp:posOffset>
          </wp:positionV>
          <wp:extent cx="1926000" cy="540000"/>
          <wp:effectExtent b="0" l="0" r="0" t="0"/>
          <wp:wrapNone/>
          <wp:docPr descr="muegyetem" id="12" name="image2.png"/>
          <a:graphic>
            <a:graphicData uri="http://schemas.openxmlformats.org/drawingml/2006/picture">
              <pic:pic>
                <pic:nvPicPr>
                  <pic:cNvPr descr="muegyetem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26000" cy="54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>
        <w:spacing w:before="1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6810BB"/>
    <w:pPr>
      <w:tabs>
        <w:tab w:val="center" w:pos="4536"/>
        <w:tab w:val="right" w:pos="9072"/>
      </w:tabs>
      <w:spacing w:before="0"/>
    </w:pPr>
    <w:rPr>
      <w:rFonts w:asciiTheme="minorHAnsi" w:cstheme="minorBidi" w:eastAsiaTheme="minorHAnsi" w:hAnsiTheme="minorHAns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6810BB"/>
  </w:style>
  <w:style w:type="paragraph" w:styleId="Footer">
    <w:name w:val="footer"/>
    <w:basedOn w:val="Normal"/>
    <w:link w:val="FooterChar"/>
    <w:uiPriority w:val="99"/>
    <w:unhideWhenUsed w:val="1"/>
    <w:rsid w:val="006810BB"/>
    <w:pPr>
      <w:tabs>
        <w:tab w:val="center" w:pos="4536"/>
        <w:tab w:val="right" w:pos="9072"/>
      </w:tabs>
      <w:spacing w:before="0"/>
    </w:pPr>
    <w:rPr>
      <w:rFonts w:asciiTheme="minorHAnsi" w:cstheme="minorBidi" w:eastAsiaTheme="minorHAnsi" w:hAnsiTheme="minorHAns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6810BB"/>
  </w:style>
  <w:style w:type="table" w:styleId="TableGrid">
    <w:name w:val="Table Grid"/>
    <w:basedOn w:val="TableNormal"/>
    <w:uiPriority w:val="59"/>
    <w:rsid w:val="006810B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4-Accent5">
    <w:name w:val="Grid Table 4 Accent 5"/>
    <w:basedOn w:val="TableNormal"/>
    <w:uiPriority w:val="49"/>
    <w:rsid w:val="00C943B1"/>
    <w:pPr>
      <w:spacing w:after="0" w:line="240" w:lineRule="auto"/>
    </w:pPr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895F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895FB0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895FB0"/>
    <w:rPr>
      <w:rFonts w:ascii="Times New Roman" w:cs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895FB0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895FB0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95FB0"/>
    <w:pPr>
      <w:spacing w:before="0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95FB0"/>
    <w:rPr>
      <w:rFonts w:ascii="Segoe UI" w:cs="Segoe UI" w:eastAsia="Times New Roman" w:hAnsi="Segoe UI"/>
      <w:sz w:val="18"/>
      <w:szCs w:val="1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13.0" w:type="dxa"/>
        <w:left w:w="0.0" w:type="dxa"/>
        <w:bottom w:w="113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13.0" w:type="dxa"/>
        <w:left w:w="0.0" w:type="dxa"/>
        <w:bottom w:w="113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LPZmSoma+a8ZO8QEoXz2vbYfqQ==">CgMxLjA4AHIhMU1VQ212NXlScjNRRnlLLVdXMk5zVF9LVk42LXVVM21T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2020-09-02T19:18:00Z</dcterms:created>
  <dc:creator>Varró Gergő</dc:creator>
</cp:coreProperties>
</file>